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4CC7609" w14:textId="77777777" w:rsidR="008C241C" w:rsidRDefault="008C241C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3C9AEC53" w14:textId="0308D47D" w:rsidR="008C241C" w:rsidRPr="008C241C" w:rsidRDefault="008C241C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May 3, 2023</w:t>
      </w:r>
    </w:p>
    <w:p w14:paraId="6F409FB4" w14:textId="4916CE81" w:rsidR="008C241C" w:rsidRPr="008C241C" w:rsidRDefault="00493C22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1</w:t>
      </w:r>
      <w:r w:rsidR="00787DBC" w:rsidRPr="008C241C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8C241C">
        <w:rPr>
          <w:rFonts w:ascii="Calibri" w:eastAsia="Calibri" w:hAnsi="Calibri" w:cs="Calibri"/>
          <w:b/>
          <w:bCs/>
          <w:sz w:val="22"/>
          <w:szCs w:val="22"/>
        </w:rPr>
        <w:t>00 p.m.</w:t>
      </w:r>
      <w:r w:rsidR="00A4783A" w:rsidRPr="008C241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C241C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A4783A" w:rsidRPr="008C241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C241C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347A64"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00 p.m.</w:t>
      </w:r>
      <w:r w:rsidR="008C241C"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0BE07FBF" w14:textId="2C485DBB" w:rsidR="00892081" w:rsidRPr="008C241C" w:rsidRDefault="008C241C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Chair: Karla Reesor</w:t>
      </w:r>
    </w:p>
    <w:p w14:paraId="6B44A94F" w14:textId="77777777" w:rsidR="008C241C" w:rsidRPr="008C241C" w:rsidRDefault="008C241C" w:rsidP="008C241C">
      <w:pPr>
        <w:pStyle w:val="Body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6A531A4" w14:textId="1BC18CD6" w:rsidR="008C241C" w:rsidRPr="008C241C" w:rsidRDefault="008C241C" w:rsidP="008C241C">
      <w:pPr>
        <w:pStyle w:val="Body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8C241C">
        <w:rPr>
          <w:rFonts w:ascii="Calibri" w:hAnsi="Calibri" w:cs="Calibri"/>
          <w:b/>
          <w:bCs/>
          <w:sz w:val="22"/>
          <w:szCs w:val="22"/>
        </w:rPr>
        <w:t>Via Zoom:</w:t>
      </w:r>
    </w:p>
    <w:p w14:paraId="3536A10D" w14:textId="13EE58CA" w:rsidR="008C241C" w:rsidRPr="008C241C" w:rsidRDefault="008C241C" w:rsidP="00B5019B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hyperlink r:id="rId11" w:history="1">
        <w:r w:rsidRPr="008C241C">
          <w:rPr>
            <w:rStyle w:val="Hyperlink"/>
            <w:rFonts w:ascii="Calibri" w:hAnsi="Calibri" w:cs="Calibri"/>
            <w:sz w:val="22"/>
            <w:szCs w:val="22"/>
          </w:rPr>
          <w:t>https://us02web.zoom.us/j/84691167886?pwd=MzRRY1dmNHJZZkNvcTJydTkrR3ZTdz09</w:t>
        </w:r>
      </w:hyperlink>
    </w:p>
    <w:p w14:paraId="6EA11F04" w14:textId="77777777" w:rsidR="008C241C" w:rsidRPr="008C241C" w:rsidRDefault="00B5019B" w:rsidP="00B5019B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8C241C">
        <w:rPr>
          <w:rFonts w:ascii="Calibri" w:hAnsi="Calibri" w:cs="Calibri"/>
          <w:sz w:val="22"/>
          <w:szCs w:val="22"/>
        </w:rPr>
        <w:t>Meeting ID: 846 9116 7886</w:t>
      </w:r>
    </w:p>
    <w:p w14:paraId="08785DDD" w14:textId="262182BC" w:rsidR="00B5019B" w:rsidRPr="008C241C" w:rsidRDefault="00B5019B" w:rsidP="00B5019B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8C241C">
        <w:rPr>
          <w:rFonts w:ascii="Calibri" w:hAnsi="Calibri" w:cs="Calibri"/>
          <w:sz w:val="22"/>
          <w:szCs w:val="22"/>
        </w:rPr>
        <w:t>Passcode: 105410</w:t>
      </w:r>
      <w:r w:rsidRPr="008C241C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5A3B525" w14:textId="129C1257" w:rsidR="00E77D09" w:rsidRPr="008C241C" w:rsidRDefault="00E77D09" w:rsidP="00B5019B">
      <w:pPr>
        <w:pStyle w:val="Body"/>
        <w:jc w:val="center"/>
        <w:outlineLvl w:val="0"/>
        <w:rPr>
          <w:rFonts w:ascii="Calibri" w:hAnsi="Calibri" w:cs="Calibri"/>
          <w:b/>
          <w:bCs/>
          <w:color w:val="0B864B"/>
          <w:sz w:val="22"/>
          <w:szCs w:val="22"/>
          <w:lang w:val="en-US" w:eastAsia="en-US"/>
        </w:rPr>
      </w:pPr>
      <w:r w:rsidRPr="008C241C">
        <w:rPr>
          <w:rFonts w:ascii="Calibri" w:hAnsi="Calibri" w:cs="Calibri"/>
          <w:b/>
          <w:bCs/>
          <w:color w:val="0B864B"/>
          <w:sz w:val="22"/>
          <w:szCs w:val="22"/>
        </w:rPr>
        <w:t>(see calendar invitation for phone-in details)</w:t>
      </w:r>
    </w:p>
    <w:p w14:paraId="5ACED32C" w14:textId="568688D7" w:rsidR="00415D6C" w:rsidRPr="00F01A94" w:rsidRDefault="00415D6C" w:rsidP="00F01A94">
      <w:pPr>
        <w:pStyle w:val="Body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4A05B8E5" w14:textId="5ADFE3DC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F01A9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03EF7E46">
                <wp:simplePos x="0" y="0"/>
                <wp:positionH relativeFrom="column">
                  <wp:posOffset>984250</wp:posOffset>
                </wp:positionH>
                <wp:positionV relativeFrom="paragraph">
                  <wp:posOffset>17145</wp:posOffset>
                </wp:positionV>
                <wp:extent cx="4863465" cy="103505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0D0C3FC0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</w:t>
                            </w:r>
                            <w:r w:rsidR="00DE0B97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2A11A5F" w14:textId="5E8524D8" w:rsidR="006B7369" w:rsidRDefault="00BC2296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Review</w:t>
                            </w:r>
                            <w:r w:rsidR="0069738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major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elements in the AQHI Station </w:t>
                            </w:r>
                            <w:r w:rsidR="00B5019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elocation process: policy, evaluation matrix, </w:t>
                            </w:r>
                            <w:r w:rsidR="00B5019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location intake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sur</w:t>
                            </w:r>
                            <w:r w:rsidR="0069738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ey, </w:t>
                            </w:r>
                            <w:r w:rsidR="0069738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consultation processes, </w:t>
                            </w:r>
                            <w:r w:rsidR="00B5019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new deployment considerations, and timeline of next steps.</w:t>
                            </w:r>
                          </w:p>
                          <w:p w14:paraId="78341830" w14:textId="17FDCF24" w:rsidR="00B5019B" w:rsidRDefault="00B5019B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Set date for evaluation of proposed deployment locations. </w:t>
                            </w:r>
                          </w:p>
                          <w:p w14:paraId="69B8E033" w14:textId="77777777" w:rsidR="00DE0B97" w:rsidRDefault="00DE0B97" w:rsidP="00DE0B97">
                            <w:pPr>
                              <w:pStyle w:val="Body"/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pt;margin-top:1.35pt;width:382.95pt;height:8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iBEgIAACAEAAAOAAAAZHJzL2Uyb0RvYy54bWysU9uO2yAQfa/Uf0C8N3aycZq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">
                <v:textbox>
                  <w:txbxContent>
                    <w:p w14:paraId="3184461A" w14:textId="0D0C3FC0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</w:t>
                      </w:r>
                      <w:r w:rsidR="00DE0B97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S</w:t>
                      </w:r>
                    </w:p>
                    <w:p w14:paraId="02A11A5F" w14:textId="5E8524D8" w:rsidR="006B7369" w:rsidRDefault="00BC2296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Review</w:t>
                      </w:r>
                      <w:r w:rsidR="0069738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major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elements in the AQHI Station </w:t>
                      </w:r>
                      <w:r w:rsidR="00B5019B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elocation process: policy, evaluation matrix, </w:t>
                      </w:r>
                      <w:r w:rsidR="00B5019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location intake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sur</w:t>
                      </w:r>
                      <w:r w:rsidR="00697383">
                        <w:rPr>
                          <w:rFonts w:ascii="Calibri" w:hAnsi="Calibri" w:cs="Calibri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ey, </w:t>
                      </w:r>
                      <w:r w:rsidR="0069738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consultation processes, </w:t>
                      </w:r>
                      <w:r w:rsidR="00B5019B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new deployment considerations, and timeline of next steps.</w:t>
                      </w:r>
                    </w:p>
                    <w:p w14:paraId="78341830" w14:textId="17FDCF24" w:rsidR="00B5019B" w:rsidRDefault="00B5019B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Set date for evaluation of proposed deployment locations. </w:t>
                      </w:r>
                    </w:p>
                    <w:p w14:paraId="69B8E033" w14:textId="77777777" w:rsidR="00DE0B97" w:rsidRDefault="00DE0B97" w:rsidP="00DE0B97">
                      <w:pPr>
                        <w:pStyle w:val="Body"/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F01A9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41F32862" w14:textId="5893007B" w:rsidR="00415D6C" w:rsidRPr="00F01A94" w:rsidRDefault="00415D6C" w:rsidP="00F01A94">
      <w:pPr>
        <w:pStyle w:val="Body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5D14633D" w14:textId="09527270" w:rsidR="00892081" w:rsidRPr="00F01A94" w:rsidRDefault="00892081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3AFCDE99" w14:textId="11F457FF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65E07EE4" w14:textId="7070E5F0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6DD6EBA9" w14:textId="691BA9E7" w:rsidR="00150B7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4CDA534E" w14:textId="77777777" w:rsidR="00B5019B" w:rsidRDefault="00B5019B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0DC3DF26" w14:textId="77777777" w:rsidR="00B5019B" w:rsidRDefault="00B5019B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2133D929" w14:textId="77777777" w:rsidR="00697383" w:rsidRPr="00F01A94" w:rsidRDefault="00697383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3780"/>
        <w:gridCol w:w="990"/>
        <w:gridCol w:w="900"/>
        <w:gridCol w:w="3895"/>
      </w:tblGrid>
      <w:tr w:rsidR="00AB3819" w:rsidRPr="00F01A94" w14:paraId="5E060CBB" w14:textId="77777777" w:rsidTr="00C250AC">
        <w:trPr>
          <w:trHeight w:val="261"/>
          <w:tblHeader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Time</w:t>
            </w: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044B3BD4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Leader</w:t>
            </w:r>
          </w:p>
        </w:tc>
        <w:tc>
          <w:tcPr>
            <w:tcW w:w="900" w:type="dxa"/>
            <w:shd w:val="clear" w:color="auto" w:fill="000000" w:themeFill="text1"/>
          </w:tcPr>
          <w:p w14:paraId="545EDBBE" w14:textId="77777777" w:rsidR="00AB3819" w:rsidRPr="00F01A94" w:rsidRDefault="00AB3819" w:rsidP="00F01A94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F01A94" w:rsidRDefault="00AB3819" w:rsidP="00F01A94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ID</w:t>
            </w:r>
          </w:p>
        </w:tc>
        <w:tc>
          <w:tcPr>
            <w:tcW w:w="38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Desired Endpoint</w:t>
            </w:r>
          </w:p>
        </w:tc>
      </w:tr>
      <w:tr w:rsidR="00AB3819" w:rsidRPr="00F01A94" w14:paraId="3713AD9D" w14:textId="77777777" w:rsidTr="00C250AC">
        <w:tblPrEx>
          <w:shd w:val="clear" w:color="auto" w:fill="CED7E7"/>
        </w:tblPrEx>
        <w:trPr>
          <w:trHeight w:val="24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DD468C3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Opening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22CE31B2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F01A94" w:rsidRDefault="00AB3819" w:rsidP="00F01A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B3819" w:rsidRPr="00F01A94" w14:paraId="1F21AC60" w14:textId="77777777" w:rsidTr="00C250AC">
        <w:tblPrEx>
          <w:shd w:val="clear" w:color="auto" w:fill="CED7E7"/>
        </w:tblPrEx>
        <w:trPr>
          <w:trHeight w:val="2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261DF91E" w:rsidR="00AB3819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8C241C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Introductions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</w:t>
            </w:r>
          </w:p>
        </w:tc>
        <w:tc>
          <w:tcPr>
            <w:tcW w:w="900" w:type="dxa"/>
          </w:tcPr>
          <w:p w14:paraId="708BAEE6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F01A94" w:rsidRDefault="00AB3819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7D1" w:rsidRPr="00F01A94" w14:paraId="1616A693" w14:textId="77777777" w:rsidTr="00C250AC">
        <w:tblPrEx>
          <w:shd w:val="clear" w:color="auto" w:fill="CED7E7"/>
        </w:tblPrEx>
        <w:trPr>
          <w:trHeight w:val="21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4707D1" w:rsidRPr="00F01A94" w:rsidRDefault="004707D1" w:rsidP="00470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4707D1" w:rsidRPr="008C241C" w:rsidRDefault="004707D1" w:rsidP="004707D1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Adoption of Agenda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900" w:type="dxa"/>
          </w:tcPr>
          <w:p w14:paraId="547ED0E1" w14:textId="3B11A341" w:rsidR="004707D1" w:rsidRPr="00E821A2" w:rsidRDefault="004707D1" w:rsidP="00E821A2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21A2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473A8995" w:rsidR="004707D1" w:rsidRPr="004707D1" w:rsidRDefault="00A20CD9" w:rsidP="004707D1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approve.</w:t>
            </w:r>
          </w:p>
        </w:tc>
      </w:tr>
      <w:tr w:rsidR="004707D1" w:rsidRPr="00F01A94" w14:paraId="68C42BA7" w14:textId="77777777" w:rsidTr="00C250AC">
        <w:tblPrEx>
          <w:shd w:val="clear" w:color="auto" w:fill="CED7E7"/>
        </w:tblPrEx>
        <w:trPr>
          <w:trHeight w:val="27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4707D1" w:rsidRPr="00F01A94" w:rsidRDefault="004707D1" w:rsidP="00470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1.3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A31E" w14:textId="77777777" w:rsidR="00057FBD" w:rsidRPr="008C241C" w:rsidRDefault="004707D1" w:rsidP="004707D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Adoption of Minutes</w:t>
            </w:r>
            <w:r w:rsidR="00057FBD"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394F953" w14:textId="77777777" w:rsidR="00057FBD" w:rsidRDefault="009F249B" w:rsidP="00057FB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August 31, 2022</w:t>
            </w:r>
          </w:p>
          <w:p w14:paraId="593032E2" w14:textId="5C93D2EF" w:rsidR="004707D1" w:rsidRPr="00F01A94" w:rsidRDefault="00944A7A" w:rsidP="00057FB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 10</w:t>
            </w:r>
            <w:r w:rsidR="004707D1" w:rsidRPr="00F01A94">
              <w:rPr>
                <w:rFonts w:ascii="Calibri" w:eastAsia="Calibri" w:hAnsi="Calibri" w:cs="Calibri"/>
                <w:sz w:val="20"/>
                <w:szCs w:val="20"/>
              </w:rPr>
              <w:t>, 2022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900" w:type="dxa"/>
          </w:tcPr>
          <w:p w14:paraId="3765F5B2" w14:textId="77777777" w:rsidR="00057FBD" w:rsidRDefault="00057FBD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122B45" w14:textId="77777777" w:rsidR="004707D1" w:rsidRDefault="004707D1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21A2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  <w:p w14:paraId="0E91FB76" w14:textId="2812DDEB" w:rsidR="00057FBD" w:rsidRPr="00E821A2" w:rsidRDefault="00057FBD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10837BED" w:rsidR="004707D1" w:rsidRPr="004707D1" w:rsidRDefault="00A20CD9" w:rsidP="004707D1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accept</w:t>
            </w:r>
            <w:r w:rsidR="004707D1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B3819" w:rsidRPr="00F01A94" w14:paraId="5DEFF74E" w14:textId="77777777" w:rsidTr="00C250AC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1.4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8C241C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Follow-up on action list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F01A94" w:rsidRDefault="00415D6C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900" w:type="dxa"/>
          </w:tcPr>
          <w:p w14:paraId="77096731" w14:textId="463CED96" w:rsidR="00AB3819" w:rsidRPr="00E821A2" w:rsidRDefault="00DD4023" w:rsidP="00E821A2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256295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r w:rsidR="00057FBD"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677C7E1C" w:rsidR="00AB3819" w:rsidRPr="00F01A94" w:rsidRDefault="009106CC" w:rsidP="009106CC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Review and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report on action items</w:t>
            </w:r>
            <w:r w:rsidRPr="009106CC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AB3819" w:rsidRPr="00F01A94" w14:paraId="028390C8" w14:textId="77777777" w:rsidTr="00C250AC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0FDFEF61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25817769"/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Standing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38386050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F01A94" w:rsidRDefault="00AB3819" w:rsidP="004707D1">
            <w:pPr>
              <w:ind w:left="271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0"/>
      <w:tr w:rsidR="00AB3819" w:rsidRPr="00F01A94" w14:paraId="32958CD6" w14:textId="77777777" w:rsidTr="00C250AC">
        <w:tblPrEx>
          <w:shd w:val="clear" w:color="auto" w:fill="CED7E7"/>
        </w:tblPrEx>
        <w:trPr>
          <w:trHeight w:val="18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7AC4A8AF" w:rsidR="00DE0B97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1:</w:t>
            </w:r>
            <w:r w:rsidR="00DE0B97" w:rsidRPr="00F01A9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6B7369" w:rsidRPr="00F01A94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F01A94" w:rsidRDefault="00AB3819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Administration</w:t>
            </w:r>
            <w:r w:rsidR="00AA04BE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&amp; Planning</w:t>
            </w:r>
          </w:p>
          <w:p w14:paraId="1BA452A8" w14:textId="77777777" w:rsidR="0031445A" w:rsidRDefault="008A7EB0" w:rsidP="00F01A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OSM </w:t>
            </w:r>
            <w:r w:rsidR="0065287D" w:rsidRPr="00F01A94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6B7369" w:rsidRPr="00F01A94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65287D" w:rsidRPr="00F01A94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6B7369" w:rsidRPr="00F01A94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829F82D" w14:textId="7AA2F344" w:rsidR="00C250AC" w:rsidRPr="00F01A94" w:rsidRDefault="00C250AC" w:rsidP="00F01A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Hiring Field Operations Assistant (FOA)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24CA9366" w:rsidR="00AB3819" w:rsidRPr="00F01A94" w:rsidRDefault="00033C42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  <w:r w:rsidR="002562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Lily</w:t>
            </w:r>
          </w:p>
          <w:p w14:paraId="42B1E271" w14:textId="59390314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5ED0E" w14:textId="77777777" w:rsidR="00466B1E" w:rsidRPr="00F01A94" w:rsidRDefault="00466B1E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90D80B" w14:textId="77777777" w:rsidR="008C241C" w:rsidRDefault="008C241C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19ADB9" w14:textId="50F6FE91" w:rsidR="00C250AC" w:rsidRPr="00F01A94" w:rsidRDefault="00DD4023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8254" w14:textId="40B73EF4" w:rsidR="00AB3819" w:rsidRPr="00F01A94" w:rsidRDefault="00EC3C00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For information</w:t>
            </w:r>
            <w:r w:rsidR="00B221DA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A145F3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C27D3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Update </w:t>
            </w:r>
            <w:r w:rsidR="006F3A1E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on </w:t>
            </w:r>
            <w:r w:rsidR="003C27D3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363B2C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SM </w:t>
            </w:r>
            <w:r w:rsidR="00BD621D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planning</w:t>
            </w:r>
            <w:r w:rsidR="00955A79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E7707A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next steps in 2023-24 cycle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8C241C">
              <w:rPr>
                <w:rFonts w:ascii="Calibri" w:eastAsia="Calibri" w:hAnsi="Calibri" w:cs="Calibri"/>
                <w:bCs/>
                <w:sz w:val="20"/>
                <w:szCs w:val="20"/>
              </w:rPr>
              <w:t>timeline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to hire new FOA</w:t>
            </w:r>
            <w:r w:rsidR="008C241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B3819" w:rsidRPr="00F01A94" w14:paraId="32FC9165" w14:textId="77777777" w:rsidTr="00C250AC">
        <w:tblPrEx>
          <w:shd w:val="clear" w:color="auto" w:fill="CED7E7"/>
        </w:tblPrEx>
        <w:trPr>
          <w:trHeight w:val="666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0AF88E99" w:rsidR="00DE0B97" w:rsidRPr="00F01A94" w:rsidRDefault="00493C22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</w:t>
            </w:r>
            <w:r w:rsidR="00DC6EE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Pr="00F01A94" w:rsidRDefault="00AB381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2.2</w:t>
            </w:r>
          </w:p>
          <w:p w14:paraId="3D8E7B31" w14:textId="77777777" w:rsidR="00AA045D" w:rsidRPr="00F01A94" w:rsidRDefault="00AA045D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F8E7A74" w14:textId="0F352ADE" w:rsidR="00AA045D" w:rsidRPr="00F01A94" w:rsidRDefault="00AA045D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7CCE12A0" w:rsidR="00AA04BE" w:rsidRPr="00F01A94" w:rsidRDefault="006B7369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Regional</w:t>
            </w:r>
            <w:r w:rsidR="00AA04BE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Monitoring Program</w:t>
            </w:r>
          </w:p>
          <w:p w14:paraId="1ED4B05A" w14:textId="6B353B40" w:rsidR="006D306C" w:rsidRPr="00F01A94" w:rsidRDefault="00041DDF" w:rsidP="00F01A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Review Dashboard Reports</w:t>
            </w:r>
          </w:p>
          <w:p w14:paraId="10A39619" w14:textId="6CD4F5F0" w:rsidR="00C250AC" w:rsidRDefault="00944A7A" w:rsidP="00F01A9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</w:t>
            </w:r>
            <w:r w:rsidR="00C250AC">
              <w:rPr>
                <w:rFonts w:ascii="Calibri" w:eastAsia="Calibri" w:hAnsi="Calibri" w:cs="Calibri"/>
                <w:sz w:val="20"/>
                <w:szCs w:val="20"/>
              </w:rPr>
              <w:t xml:space="preserve"> 2023</w:t>
            </w:r>
          </w:p>
          <w:p w14:paraId="31C018F0" w14:textId="7239BBA9" w:rsidR="00C250AC" w:rsidRDefault="00944A7A" w:rsidP="00F01A9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</w:t>
            </w:r>
            <w:r w:rsidR="00C250AC">
              <w:rPr>
                <w:rFonts w:ascii="Calibri" w:eastAsia="Calibri" w:hAnsi="Calibri" w:cs="Calibri"/>
                <w:sz w:val="20"/>
                <w:szCs w:val="20"/>
              </w:rPr>
              <w:t xml:space="preserve"> 2023</w:t>
            </w:r>
          </w:p>
          <w:p w14:paraId="27FC8AFC" w14:textId="18025448" w:rsidR="00AA045D" w:rsidRPr="00DD4023" w:rsidRDefault="00944A7A" w:rsidP="00DD4023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2023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27654C2E" w:rsidR="00AB3819" w:rsidRPr="00F01A94" w:rsidRDefault="00E67F03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</w:t>
            </w:r>
            <w:r w:rsidR="00DF4147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Mike</w:t>
            </w:r>
          </w:p>
        </w:tc>
        <w:tc>
          <w:tcPr>
            <w:tcW w:w="900" w:type="dxa"/>
          </w:tcPr>
          <w:p w14:paraId="29E2DAD0" w14:textId="77777777" w:rsidR="00F3603C" w:rsidRPr="00F01A94" w:rsidRDefault="00F3603C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774854" w14:textId="77777777" w:rsidR="00C250AC" w:rsidRDefault="00C250AC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  <w:p w14:paraId="5465308B" w14:textId="3DA69B1D" w:rsidR="00944DB5" w:rsidRPr="00C250AC" w:rsidRDefault="00DD4023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E</w:t>
            </w:r>
          </w:p>
          <w:p w14:paraId="3F79AA7D" w14:textId="0BB469A9" w:rsidR="00944DB5" w:rsidRPr="00C250AC" w:rsidRDefault="00DD4023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F</w:t>
            </w:r>
          </w:p>
          <w:p w14:paraId="4B4CF5E9" w14:textId="588EDED8" w:rsidR="00944DB5" w:rsidRPr="00F01A94" w:rsidRDefault="00DD4023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FCFA" w14:textId="77777777" w:rsidR="00944DB5" w:rsidRDefault="00B5258B" w:rsidP="00D8579E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information: </w:t>
            </w:r>
            <w:r w:rsidR="00AB3819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Collectively review monitoring </w:t>
            </w:r>
            <w:r w:rsidR="00041DDF" w:rsidRPr="00F01A94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82451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and operations info</w:t>
            </w:r>
            <w:r w:rsidR="00BD621D" w:rsidRPr="00F01A94">
              <w:rPr>
                <w:rFonts w:ascii="Calibri" w:eastAsia="Calibri" w:hAnsi="Calibri" w:cs="Calibri"/>
                <w:sz w:val="20"/>
                <w:szCs w:val="20"/>
              </w:rPr>
              <w:t>rmation</w:t>
            </w:r>
            <w:r w:rsidR="00D8579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36CA52" w14:textId="3E8C22F6" w:rsidR="00426BA4" w:rsidRPr="00D8579E" w:rsidRDefault="00426BA4" w:rsidP="00426BA4">
            <w:pPr>
              <w:pStyle w:val="ListParagraph"/>
              <w:ind w:left="27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520E" w:rsidRPr="00F01A94" w14:paraId="5C75A8A3" w14:textId="77777777" w:rsidTr="00C250AC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E57" w14:textId="4968EDF6" w:rsidR="005C520E" w:rsidRPr="00F01A94" w:rsidRDefault="005C520E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95F" w14:textId="3B14900B" w:rsidR="005C520E" w:rsidRPr="00F01A94" w:rsidRDefault="005C520E" w:rsidP="00F01A94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C37" w14:textId="48259476" w:rsidR="005C520E" w:rsidRPr="00F01A94" w:rsidRDefault="005C520E" w:rsidP="00F01A94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77D" w14:textId="77777777" w:rsidR="005C520E" w:rsidRPr="00F01A94" w:rsidRDefault="005C520E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65A7AA9F" w14:textId="77777777" w:rsidR="005C520E" w:rsidRPr="00F01A94" w:rsidRDefault="005C520E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66" w14:textId="77777777" w:rsidR="005C520E" w:rsidRPr="00F01A94" w:rsidRDefault="005C520E" w:rsidP="004707D1">
            <w:pPr>
              <w:ind w:left="271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520E" w:rsidRPr="00F01A94" w14:paraId="54B0D977" w14:textId="77777777" w:rsidTr="00C250AC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9F6E" w14:textId="51BEF43F" w:rsidR="00DE0B97" w:rsidRPr="00F01A94" w:rsidRDefault="00493C22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</w:t>
            </w:r>
            <w:r w:rsidR="00DC6EE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40</w:t>
            </w:r>
          </w:p>
          <w:p w14:paraId="1C398AD0" w14:textId="21C1B117" w:rsidR="00EB6CC9" w:rsidRPr="00F01A94" w:rsidRDefault="00EB6CC9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F4F" w14:textId="2BA6DAD9" w:rsidR="005C520E" w:rsidRPr="00F01A94" w:rsidRDefault="005C520E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</w:t>
            </w:r>
            <w:r w:rsidR="00955A79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8694" w14:textId="1510DBC8" w:rsidR="00DE0B97" w:rsidRPr="00F01A94" w:rsidRDefault="00256295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231E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ortable </w:t>
            </w:r>
            <w:r w:rsidR="00AA20E1">
              <w:rPr>
                <w:rFonts w:ascii="Calibri" w:eastAsia="Calibri" w:hAnsi="Calibri" w:cs="Calibri"/>
                <w:b/>
                <w:sz w:val="20"/>
                <w:szCs w:val="20"/>
              </w:rPr>
              <w:t>AQHI Station Redeployment</w:t>
            </w:r>
            <w:r w:rsidR="00DE0B97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716C6623" w14:textId="340EC217" w:rsidR="0009442E" w:rsidRDefault="004D04FB" w:rsidP="000944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Review </w:t>
            </w:r>
            <w:r w:rsidR="00256295">
              <w:rPr>
                <w:rFonts w:ascii="Calibri" w:eastAsia="Calibri" w:hAnsi="Calibri" w:cs="Calibri"/>
                <w:bCs/>
                <w:sz w:val="20"/>
                <w:szCs w:val="20"/>
              </w:rPr>
              <w:t>portable station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DD4023">
              <w:rPr>
                <w:rFonts w:ascii="Calibri" w:eastAsia="Calibri" w:hAnsi="Calibri" w:cs="Calibri"/>
                <w:bCs/>
                <w:sz w:val="20"/>
                <w:szCs w:val="20"/>
              </w:rPr>
              <w:t>policy</w:t>
            </w:r>
            <w:r w:rsidR="0009442E">
              <w:rPr>
                <w:rFonts w:ascii="Calibri" w:eastAsia="Calibri" w:hAnsi="Calibri" w:cs="Calibri"/>
                <w:bCs/>
                <w:sz w:val="20"/>
                <w:szCs w:val="20"/>
              </w:rPr>
              <w:t>, matrix</w:t>
            </w:r>
          </w:p>
          <w:p w14:paraId="6C6FE240" w14:textId="5F6B57A8" w:rsidR="00D95C66" w:rsidRDefault="00DE0B97" w:rsidP="000944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95C6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Review </w:t>
            </w:r>
            <w:r w:rsidR="005A117B">
              <w:rPr>
                <w:rFonts w:ascii="Calibri" w:eastAsia="Calibri" w:hAnsi="Calibri" w:cs="Calibri"/>
                <w:bCs/>
                <w:sz w:val="20"/>
                <w:szCs w:val="20"/>
              </w:rPr>
              <w:t>consultation process</w:t>
            </w:r>
            <w:r w:rsidR="00DD4023">
              <w:rPr>
                <w:rFonts w:ascii="Calibri" w:eastAsia="Calibri" w:hAnsi="Calibri" w:cs="Calibri"/>
                <w:bCs/>
                <w:sz w:val="20"/>
                <w:szCs w:val="20"/>
              </w:rPr>
              <w:t>, new deployment considerations,</w:t>
            </w:r>
            <w:r w:rsidR="005A117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and 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D95C66" w:rsidRPr="00D95C6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nline 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>s</w:t>
            </w:r>
            <w:r w:rsidR="00D95C66" w:rsidRPr="00D95C6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urvey 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>q</w:t>
            </w:r>
            <w:r w:rsidR="00D95C66" w:rsidRPr="00D95C66">
              <w:rPr>
                <w:rFonts w:ascii="Calibri" w:eastAsia="Calibri" w:hAnsi="Calibri" w:cs="Calibri"/>
                <w:bCs/>
                <w:sz w:val="20"/>
                <w:szCs w:val="20"/>
              </w:rPr>
              <w:t>uestions</w:t>
            </w:r>
          </w:p>
          <w:p w14:paraId="1BB0FA0F" w14:textId="620B1D2E" w:rsidR="00256295" w:rsidRPr="00C250AC" w:rsidRDefault="00256295" w:rsidP="000944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Present timeline and next steps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DB8D" w14:textId="4AD35B7B" w:rsidR="005C520E" w:rsidRPr="00F01A94" w:rsidRDefault="006B736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900" w:type="dxa"/>
          </w:tcPr>
          <w:p w14:paraId="6D9D5767" w14:textId="77777777" w:rsidR="005A117B" w:rsidRDefault="005A117B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A7B4DA" w14:textId="2190972D" w:rsidR="00FE6B47" w:rsidRDefault="00DD402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FE6B47">
              <w:rPr>
                <w:rFonts w:ascii="Calibri" w:eastAsia="Calibri" w:hAnsi="Calibri" w:cs="Calibri"/>
                <w:sz w:val="20"/>
                <w:szCs w:val="20"/>
              </w:rPr>
              <w:t xml:space="preserve"> &amp; I</w:t>
            </w:r>
          </w:p>
          <w:p w14:paraId="07208990" w14:textId="77777777" w:rsidR="0009442E" w:rsidRDefault="00DD402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  <w:p w14:paraId="1774A2B7" w14:textId="72AF89C0" w:rsidR="00DD4023" w:rsidRPr="00F01A94" w:rsidRDefault="00DD4023" w:rsidP="00DD4023">
            <w:pPr>
              <w:pStyle w:val="ListParagraph"/>
              <w:ind w:left="-155" w:right="-10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8756" w14:textId="77777777" w:rsidR="00256295" w:rsidRPr="00256295" w:rsidRDefault="00BD621D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  <w:r w:rsidR="00E67F03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and discussion:</w:t>
            </w:r>
            <w:r w:rsidR="00DD402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DD4023" w:rsidRPr="00256295">
              <w:rPr>
                <w:rFonts w:ascii="Calibri" w:eastAsia="Calibri" w:hAnsi="Calibri" w:cs="Calibri"/>
                <w:sz w:val="20"/>
                <w:szCs w:val="20"/>
              </w:rPr>
              <w:t>Review consultation process, key dates, proposed</w:t>
            </w:r>
            <w:r w:rsidR="00256295">
              <w:rPr>
                <w:rFonts w:ascii="Calibri" w:eastAsia="Calibri" w:hAnsi="Calibri" w:cs="Calibri"/>
                <w:sz w:val="20"/>
                <w:szCs w:val="20"/>
              </w:rPr>
              <w:t xml:space="preserve"> timeline, and next steps.</w:t>
            </w:r>
            <w:r w:rsidR="00DD4023" w:rsidRPr="00256295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14:paraId="70930EEF" w14:textId="16FD78D2" w:rsidR="005C520E" w:rsidRPr="00F01A94" w:rsidRDefault="00256295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DD4023" w:rsidRPr="002562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</w:t>
            </w:r>
            <w:r w:rsidRPr="002562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ision: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 d</w:t>
            </w:r>
            <w:r w:rsidR="00DD4023" w:rsidRPr="00256295">
              <w:rPr>
                <w:rFonts w:ascii="Calibri" w:eastAsia="Calibri" w:hAnsi="Calibri" w:cs="Calibri"/>
                <w:sz w:val="20"/>
                <w:szCs w:val="20"/>
              </w:rPr>
              <w:t xml:space="preserve">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review and evaluate</w:t>
            </w:r>
            <w:r w:rsidR="00DD4023" w:rsidRPr="002562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proposed </w:t>
            </w:r>
            <w:r w:rsidR="00DD4023" w:rsidRPr="00256295">
              <w:rPr>
                <w:rFonts w:ascii="Calibri" w:eastAsia="Calibri" w:hAnsi="Calibri" w:cs="Calibri"/>
                <w:sz w:val="20"/>
                <w:szCs w:val="20"/>
              </w:rPr>
              <w:t>location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(s)</w:t>
            </w:r>
            <w:r w:rsidR="00DD4023" w:rsidRPr="0025629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C250AC" w:rsidRPr="00F01A94" w14:paraId="5DFD7463" w14:textId="77777777" w:rsidTr="00C250AC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4343" w14:textId="2F4E768E" w:rsidR="00C250AC" w:rsidRDefault="005A117B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2:40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2440" w14:textId="30ADF751" w:rsidR="00C250AC" w:rsidRPr="00F01A94" w:rsidRDefault="00C250AC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11C2" w14:textId="77777777" w:rsidR="00C250AC" w:rsidRDefault="00C250AC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Vulnerability Presentation </w:t>
            </w:r>
          </w:p>
          <w:p w14:paraId="75CDCD0F" w14:textId="57047BB8" w:rsidR="00CA79C8" w:rsidRDefault="00CA79C8" w:rsidP="00CA79C8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A117B">
              <w:rPr>
                <w:rFonts w:ascii="Calibri" w:eastAsia="Calibri" w:hAnsi="Calibri" w:cs="Calibri"/>
                <w:bCs/>
                <w:sz w:val="20"/>
                <w:szCs w:val="20"/>
              </w:rPr>
              <w:t>Ransomware attack at PRAMP’s 842 Station</w:t>
            </w:r>
          </w:p>
          <w:p w14:paraId="00308CF6" w14:textId="63B6F08B" w:rsidR="00DC6EE4" w:rsidRPr="00B5019B" w:rsidRDefault="00DC6EE4" w:rsidP="00DC6EE4">
            <w:pPr>
              <w:jc w:val="center"/>
              <w:rPr>
                <w:rFonts w:ascii="Calibri" w:eastAsia="Calibri" w:hAnsi="Calibri" w:cs="Calibri"/>
                <w:b/>
                <w:i/>
                <w:iCs/>
                <w:color w:val="0B864B"/>
                <w:sz w:val="20"/>
                <w:szCs w:val="20"/>
              </w:rPr>
            </w:pPr>
            <w:r w:rsidRPr="00B5019B">
              <w:rPr>
                <w:rFonts w:ascii="Calibri" w:eastAsia="Calibri" w:hAnsi="Calibri" w:cs="Calibri"/>
                <w:b/>
                <w:i/>
                <w:iCs/>
                <w:color w:val="0B864B"/>
                <w:sz w:val="18"/>
                <w:szCs w:val="18"/>
              </w:rPr>
              <w:t>** Time Permitting **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6772" w14:textId="6DAAFD97" w:rsidR="00C250AC" w:rsidRPr="00F01A94" w:rsidRDefault="00C250AC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900" w:type="dxa"/>
          </w:tcPr>
          <w:p w14:paraId="20EE1D60" w14:textId="77777777" w:rsidR="00FE6B47" w:rsidRDefault="00FE6B47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397574" w14:textId="180F604D" w:rsidR="00C250AC" w:rsidRDefault="00DD402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C0B9" w14:textId="375BF284" w:rsidR="00C250AC" w:rsidRPr="00F01A94" w:rsidRDefault="00CA79C8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  <w:r w:rsidR="005A11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5A117B" w:rsidRPr="005A117B">
              <w:rPr>
                <w:rFonts w:ascii="Calibri" w:eastAsia="Calibri" w:hAnsi="Calibri" w:cs="Calibri"/>
                <w:sz w:val="20"/>
                <w:szCs w:val="20"/>
              </w:rPr>
              <w:t>Recap presentation by PRAMP for AAC-Technical Committee about ransomware attack, lessons learned, etc.</w:t>
            </w:r>
          </w:p>
        </w:tc>
      </w:tr>
      <w:tr w:rsidR="00212FF0" w:rsidRPr="00F01A94" w14:paraId="6FDF30F2" w14:textId="77777777" w:rsidTr="00C250AC">
        <w:tblPrEx>
          <w:shd w:val="clear" w:color="auto" w:fill="CED7E7"/>
        </w:tblPrEx>
        <w:trPr>
          <w:trHeight w:val="38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E6002ED" w:rsidR="00212FF0" w:rsidRPr="00F01A94" w:rsidRDefault="00212FF0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2074C3AB" w:rsidR="00212FF0" w:rsidRPr="00F01A94" w:rsidRDefault="005C520E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212FF0" w:rsidRPr="00F01A94" w:rsidRDefault="00212FF0" w:rsidP="00F01A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212FF0" w:rsidRPr="00F01A94" w:rsidRDefault="00212FF0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6F68FEFE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212FF0" w:rsidRPr="00F01A94" w:rsidRDefault="00212FF0" w:rsidP="00F01A94">
            <w:pPr>
              <w:ind w:right="1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2FF0" w:rsidRPr="00F01A94" w14:paraId="11CBA2AE" w14:textId="77777777" w:rsidTr="00C250AC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2591A5B0" w:rsidR="006B7369" w:rsidRPr="00F01A94" w:rsidRDefault="00493C22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46D8340" w:rsidR="00212FF0" w:rsidRPr="00F01A94" w:rsidRDefault="0083486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212FF0" w:rsidRPr="00F01A94" w:rsidRDefault="00212FF0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212FF0" w:rsidRPr="00F01A94" w:rsidRDefault="00212FF0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900" w:type="dxa"/>
          </w:tcPr>
          <w:p w14:paraId="0BF9666C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212FF0" w:rsidRPr="00F01A94" w:rsidRDefault="00212FF0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FF0" w:rsidRPr="00F01A94" w14:paraId="38594F04" w14:textId="77777777" w:rsidTr="00C250AC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4F9B740E" w:rsidR="006B7369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4911BC45" w:rsidR="00212FF0" w:rsidRPr="00F01A94" w:rsidRDefault="0083486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212FF0" w:rsidRPr="00F01A94" w:rsidRDefault="00212FF0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Adjournment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212FF0" w:rsidRPr="00F01A94" w:rsidRDefault="00212FF0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>Karla</w:t>
            </w:r>
          </w:p>
        </w:tc>
        <w:tc>
          <w:tcPr>
            <w:tcW w:w="900" w:type="dxa"/>
          </w:tcPr>
          <w:p w14:paraId="56E3A868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212FF0" w:rsidRPr="00F01A94" w:rsidRDefault="00212FF0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CF6CE6" w14:textId="59FD8C0A" w:rsidR="00892081" w:rsidRPr="00F01A94" w:rsidRDefault="00892081" w:rsidP="00F01A94">
      <w:pPr>
        <w:pStyle w:val="Body"/>
        <w:widowControl w:val="0"/>
        <w:outlineLvl w:val="0"/>
        <w:rPr>
          <w:rFonts w:ascii="Calibri" w:hAnsi="Calibri" w:cs="Calibri"/>
          <w:i/>
          <w:iCs/>
          <w:sz w:val="20"/>
          <w:szCs w:val="20"/>
        </w:rPr>
      </w:pPr>
    </w:p>
    <w:sectPr w:rsidR="00892081" w:rsidRPr="00F01A94" w:rsidSect="000E63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0" w:left="720" w:header="72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CD6B" w14:textId="77777777" w:rsidR="00C6651A" w:rsidRDefault="00C6651A" w:rsidP="000E6312">
      <w:r>
        <w:separator/>
      </w:r>
    </w:p>
  </w:endnote>
  <w:endnote w:type="continuationSeparator" w:id="0">
    <w:p w14:paraId="39C0E782" w14:textId="77777777" w:rsidR="00C6651A" w:rsidRDefault="00C6651A" w:rsidP="000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E5B" w14:textId="77777777" w:rsidR="000E6312" w:rsidRDefault="000E6312" w:rsidP="000E6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F17E" w14:textId="77777777" w:rsidR="000E6312" w:rsidRDefault="000E6312" w:rsidP="000E6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F3D4" w14:textId="77777777" w:rsidR="000E6312" w:rsidRDefault="000E6312" w:rsidP="000E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C6AA" w14:textId="77777777" w:rsidR="00C6651A" w:rsidRDefault="00C6651A" w:rsidP="000E6312">
      <w:r>
        <w:separator/>
      </w:r>
    </w:p>
  </w:footnote>
  <w:footnote w:type="continuationSeparator" w:id="0">
    <w:p w14:paraId="7CC49C91" w14:textId="77777777" w:rsidR="00C6651A" w:rsidRDefault="00C6651A" w:rsidP="000E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C43A" w14:textId="77777777" w:rsidR="000E6312" w:rsidRDefault="000E6312" w:rsidP="000E6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A230" w14:textId="77777777" w:rsidR="000E6312" w:rsidRDefault="000E6312" w:rsidP="000E6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AA5" w14:textId="77777777" w:rsidR="000E6312" w:rsidRDefault="000E6312" w:rsidP="000E6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A46"/>
    <w:multiLevelType w:val="hybridMultilevel"/>
    <w:tmpl w:val="92DA3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08C8"/>
    <w:multiLevelType w:val="hybridMultilevel"/>
    <w:tmpl w:val="2DF8F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6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9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1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8132530">
    <w:abstractNumId w:val="14"/>
  </w:num>
  <w:num w:numId="2" w16cid:durableId="185287801">
    <w:abstractNumId w:val="9"/>
  </w:num>
  <w:num w:numId="3" w16cid:durableId="1650131985">
    <w:abstractNumId w:val="5"/>
  </w:num>
  <w:num w:numId="4" w16cid:durableId="686759392">
    <w:abstractNumId w:val="7"/>
  </w:num>
  <w:num w:numId="5" w16cid:durableId="1037435579">
    <w:abstractNumId w:val="6"/>
  </w:num>
  <w:num w:numId="6" w16cid:durableId="521171524">
    <w:abstractNumId w:val="3"/>
  </w:num>
  <w:num w:numId="7" w16cid:durableId="322973123">
    <w:abstractNumId w:val="13"/>
  </w:num>
  <w:num w:numId="8" w16cid:durableId="11877958">
    <w:abstractNumId w:val="17"/>
  </w:num>
  <w:num w:numId="9" w16cid:durableId="1802067256">
    <w:abstractNumId w:val="15"/>
  </w:num>
  <w:num w:numId="10" w16cid:durableId="2011054501">
    <w:abstractNumId w:val="18"/>
  </w:num>
  <w:num w:numId="11" w16cid:durableId="701050380">
    <w:abstractNumId w:val="0"/>
  </w:num>
  <w:num w:numId="12" w16cid:durableId="485779381">
    <w:abstractNumId w:val="2"/>
  </w:num>
  <w:num w:numId="13" w16cid:durableId="327099003">
    <w:abstractNumId w:val="12"/>
  </w:num>
  <w:num w:numId="14" w16cid:durableId="726685652">
    <w:abstractNumId w:val="21"/>
  </w:num>
  <w:num w:numId="15" w16cid:durableId="561409565">
    <w:abstractNumId w:val="16"/>
  </w:num>
  <w:num w:numId="16" w16cid:durableId="1610426928">
    <w:abstractNumId w:val="8"/>
  </w:num>
  <w:num w:numId="17" w16cid:durableId="1474325851">
    <w:abstractNumId w:val="4"/>
  </w:num>
  <w:num w:numId="18" w16cid:durableId="1498840233">
    <w:abstractNumId w:val="19"/>
  </w:num>
  <w:num w:numId="19" w16cid:durableId="1241597311">
    <w:abstractNumId w:val="20"/>
  </w:num>
  <w:num w:numId="20" w16cid:durableId="1194685626">
    <w:abstractNumId w:val="10"/>
  </w:num>
  <w:num w:numId="21" w16cid:durableId="1499812355">
    <w:abstractNumId w:val="1"/>
  </w:num>
  <w:num w:numId="22" w16cid:durableId="1970747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05142"/>
    <w:rsid w:val="00016834"/>
    <w:rsid w:val="00033BB7"/>
    <w:rsid w:val="00033C42"/>
    <w:rsid w:val="00041DDF"/>
    <w:rsid w:val="000538AA"/>
    <w:rsid w:val="00054BFC"/>
    <w:rsid w:val="00056F6A"/>
    <w:rsid w:val="00057FBD"/>
    <w:rsid w:val="00064F0C"/>
    <w:rsid w:val="00067857"/>
    <w:rsid w:val="00071771"/>
    <w:rsid w:val="0008538A"/>
    <w:rsid w:val="00085C1C"/>
    <w:rsid w:val="00093ADD"/>
    <w:rsid w:val="0009442E"/>
    <w:rsid w:val="00094B14"/>
    <w:rsid w:val="000B64B1"/>
    <w:rsid w:val="000E55E3"/>
    <w:rsid w:val="000E6312"/>
    <w:rsid w:val="000F1E62"/>
    <w:rsid w:val="000F2FD5"/>
    <w:rsid w:val="00133D7A"/>
    <w:rsid w:val="00141F55"/>
    <w:rsid w:val="00147320"/>
    <w:rsid w:val="00150B74"/>
    <w:rsid w:val="001772B5"/>
    <w:rsid w:val="0017774D"/>
    <w:rsid w:val="00193BC1"/>
    <w:rsid w:val="00195114"/>
    <w:rsid w:val="001A7C7C"/>
    <w:rsid w:val="001B0910"/>
    <w:rsid w:val="001D5C6E"/>
    <w:rsid w:val="002033C4"/>
    <w:rsid w:val="00212FF0"/>
    <w:rsid w:val="00231EC1"/>
    <w:rsid w:val="00236743"/>
    <w:rsid w:val="00240F2D"/>
    <w:rsid w:val="00254CF1"/>
    <w:rsid w:val="00256295"/>
    <w:rsid w:val="00261A39"/>
    <w:rsid w:val="00267A53"/>
    <w:rsid w:val="00281D87"/>
    <w:rsid w:val="002921B6"/>
    <w:rsid w:val="002936F0"/>
    <w:rsid w:val="002940B1"/>
    <w:rsid w:val="002A0E40"/>
    <w:rsid w:val="002A3C53"/>
    <w:rsid w:val="002B4FDA"/>
    <w:rsid w:val="002C20A1"/>
    <w:rsid w:val="002D7C41"/>
    <w:rsid w:val="002D7E8C"/>
    <w:rsid w:val="002E5154"/>
    <w:rsid w:val="002F6BCE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902AC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26BA4"/>
    <w:rsid w:val="00444010"/>
    <w:rsid w:val="00466B1E"/>
    <w:rsid w:val="004707D1"/>
    <w:rsid w:val="00472935"/>
    <w:rsid w:val="00473573"/>
    <w:rsid w:val="00481DE7"/>
    <w:rsid w:val="00491D10"/>
    <w:rsid w:val="00493C22"/>
    <w:rsid w:val="004A568A"/>
    <w:rsid w:val="004B503E"/>
    <w:rsid w:val="004C57E3"/>
    <w:rsid w:val="004C6463"/>
    <w:rsid w:val="004D04FB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A117B"/>
    <w:rsid w:val="005B25FC"/>
    <w:rsid w:val="005B3B3A"/>
    <w:rsid w:val="005C05A2"/>
    <w:rsid w:val="005C520E"/>
    <w:rsid w:val="005C726A"/>
    <w:rsid w:val="005D2961"/>
    <w:rsid w:val="005F1719"/>
    <w:rsid w:val="005F398A"/>
    <w:rsid w:val="00607D64"/>
    <w:rsid w:val="0062018A"/>
    <w:rsid w:val="00645AAD"/>
    <w:rsid w:val="0065287D"/>
    <w:rsid w:val="00682763"/>
    <w:rsid w:val="00697383"/>
    <w:rsid w:val="006973F8"/>
    <w:rsid w:val="006A2269"/>
    <w:rsid w:val="006A6482"/>
    <w:rsid w:val="006B7369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545AE"/>
    <w:rsid w:val="00760DD4"/>
    <w:rsid w:val="0076188B"/>
    <w:rsid w:val="00772293"/>
    <w:rsid w:val="00785376"/>
    <w:rsid w:val="00785C16"/>
    <w:rsid w:val="00787DBC"/>
    <w:rsid w:val="0079757F"/>
    <w:rsid w:val="007A59D5"/>
    <w:rsid w:val="007C058C"/>
    <w:rsid w:val="007C1271"/>
    <w:rsid w:val="007C3EA7"/>
    <w:rsid w:val="007D1369"/>
    <w:rsid w:val="007D2FB4"/>
    <w:rsid w:val="007E01ED"/>
    <w:rsid w:val="007E29D6"/>
    <w:rsid w:val="007F493B"/>
    <w:rsid w:val="008177C5"/>
    <w:rsid w:val="00820998"/>
    <w:rsid w:val="00820DE7"/>
    <w:rsid w:val="00823689"/>
    <w:rsid w:val="00834869"/>
    <w:rsid w:val="00846888"/>
    <w:rsid w:val="00852183"/>
    <w:rsid w:val="0085777D"/>
    <w:rsid w:val="0087552C"/>
    <w:rsid w:val="00882631"/>
    <w:rsid w:val="00892081"/>
    <w:rsid w:val="008934F7"/>
    <w:rsid w:val="008A7AFA"/>
    <w:rsid w:val="008A7EB0"/>
    <w:rsid w:val="008C241C"/>
    <w:rsid w:val="008C4511"/>
    <w:rsid w:val="008D70EC"/>
    <w:rsid w:val="008D7AE2"/>
    <w:rsid w:val="008E01C4"/>
    <w:rsid w:val="008E629A"/>
    <w:rsid w:val="009106CC"/>
    <w:rsid w:val="0091753A"/>
    <w:rsid w:val="00931DF9"/>
    <w:rsid w:val="00942FD6"/>
    <w:rsid w:val="00944654"/>
    <w:rsid w:val="00944A7A"/>
    <w:rsid w:val="00944DB5"/>
    <w:rsid w:val="00951D30"/>
    <w:rsid w:val="00951FFA"/>
    <w:rsid w:val="00955A79"/>
    <w:rsid w:val="00970A92"/>
    <w:rsid w:val="00971ABF"/>
    <w:rsid w:val="009763D7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9F249B"/>
    <w:rsid w:val="00A073F4"/>
    <w:rsid w:val="00A1013E"/>
    <w:rsid w:val="00A10CED"/>
    <w:rsid w:val="00A145F3"/>
    <w:rsid w:val="00A20033"/>
    <w:rsid w:val="00A20CD9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82F86"/>
    <w:rsid w:val="00A95EB5"/>
    <w:rsid w:val="00A9650D"/>
    <w:rsid w:val="00AA045D"/>
    <w:rsid w:val="00AA04BE"/>
    <w:rsid w:val="00AA20E1"/>
    <w:rsid w:val="00AB3819"/>
    <w:rsid w:val="00AC61DB"/>
    <w:rsid w:val="00AD4F20"/>
    <w:rsid w:val="00AD6FFD"/>
    <w:rsid w:val="00B221DA"/>
    <w:rsid w:val="00B2253A"/>
    <w:rsid w:val="00B32665"/>
    <w:rsid w:val="00B5019B"/>
    <w:rsid w:val="00B5258B"/>
    <w:rsid w:val="00B64013"/>
    <w:rsid w:val="00B735E7"/>
    <w:rsid w:val="00B80115"/>
    <w:rsid w:val="00B92AA0"/>
    <w:rsid w:val="00BB42EE"/>
    <w:rsid w:val="00BC2296"/>
    <w:rsid w:val="00BC3CD8"/>
    <w:rsid w:val="00BD621D"/>
    <w:rsid w:val="00BD77BF"/>
    <w:rsid w:val="00C01BBD"/>
    <w:rsid w:val="00C101AD"/>
    <w:rsid w:val="00C11A46"/>
    <w:rsid w:val="00C2320A"/>
    <w:rsid w:val="00C250AC"/>
    <w:rsid w:val="00C35039"/>
    <w:rsid w:val="00C40884"/>
    <w:rsid w:val="00C55C19"/>
    <w:rsid w:val="00C6651A"/>
    <w:rsid w:val="00C72559"/>
    <w:rsid w:val="00C737AC"/>
    <w:rsid w:val="00C75E2A"/>
    <w:rsid w:val="00C92CF2"/>
    <w:rsid w:val="00CA79C8"/>
    <w:rsid w:val="00CF3F24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3EFF"/>
    <w:rsid w:val="00D8579E"/>
    <w:rsid w:val="00D860B3"/>
    <w:rsid w:val="00D93A34"/>
    <w:rsid w:val="00D95C66"/>
    <w:rsid w:val="00DA3ABE"/>
    <w:rsid w:val="00DB244C"/>
    <w:rsid w:val="00DC2164"/>
    <w:rsid w:val="00DC6EE4"/>
    <w:rsid w:val="00DD26E2"/>
    <w:rsid w:val="00DD4023"/>
    <w:rsid w:val="00DE0B97"/>
    <w:rsid w:val="00DF3085"/>
    <w:rsid w:val="00DF4147"/>
    <w:rsid w:val="00DF695E"/>
    <w:rsid w:val="00E242A3"/>
    <w:rsid w:val="00E25DAD"/>
    <w:rsid w:val="00E46C92"/>
    <w:rsid w:val="00E57F9A"/>
    <w:rsid w:val="00E67F03"/>
    <w:rsid w:val="00E7707A"/>
    <w:rsid w:val="00E77D09"/>
    <w:rsid w:val="00E821A2"/>
    <w:rsid w:val="00E85BD7"/>
    <w:rsid w:val="00EA5017"/>
    <w:rsid w:val="00EB6CC9"/>
    <w:rsid w:val="00EC0143"/>
    <w:rsid w:val="00EC3C00"/>
    <w:rsid w:val="00ED00A1"/>
    <w:rsid w:val="00EE5DE8"/>
    <w:rsid w:val="00EF458A"/>
    <w:rsid w:val="00F01A94"/>
    <w:rsid w:val="00F11EFD"/>
    <w:rsid w:val="00F25875"/>
    <w:rsid w:val="00F305C5"/>
    <w:rsid w:val="00F3603C"/>
    <w:rsid w:val="00F77504"/>
    <w:rsid w:val="00FD4055"/>
    <w:rsid w:val="00FD7ED6"/>
    <w:rsid w:val="00FE3AE2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D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A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9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4691167886?pwd=MzRRY1dmNHJZZkNvcTJydTkrR3ZTd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ED68E86AC3240A9CB39AE4C346BEE" ma:contentTypeVersion="7" ma:contentTypeDescription="Create a new document." ma:contentTypeScope="" ma:versionID="f70b3bf77d300f49c3278bda0efc5c9f">
  <xsd:schema xmlns:xsd="http://www.w3.org/2001/XMLSchema" xmlns:xs="http://www.w3.org/2001/XMLSchema" xmlns:p="http://schemas.microsoft.com/office/2006/metadata/properties" xmlns:ns3="3789b104-14cd-4235-b81e-36aa6b5714c8" xmlns:ns4="54b6e011-c0a1-4956-8501-4e3e5a0ab37d" targetNamespace="http://schemas.microsoft.com/office/2006/metadata/properties" ma:root="true" ma:fieldsID="f211eaa658fc3bef47219bcbf7cb8b8b" ns3:_="" ns4:_="">
    <xsd:import namespace="3789b104-14cd-4235-b81e-36aa6b5714c8"/>
    <xsd:import namespace="54b6e011-c0a1-4956-8501-4e3e5a0ab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b104-14cd-4235-b81e-36aa6b571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6e011-c0a1-4956-8501-4e3e5a0ab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93BFE-ABF8-413B-8394-861E35E6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b104-14cd-4235-b81e-36aa6b5714c8"/>
    <ds:schemaRef ds:uri="54b6e011-c0a1-4956-8501-4e3e5a0ab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EF29E-9205-4F3A-B8C4-9B9738A46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361F2-46EB-48C3-A9D4-138C43DF48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266</Words>
  <Characters>1615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Michael Bisaga</cp:lastModifiedBy>
  <cp:revision>3</cp:revision>
  <dcterms:created xsi:type="dcterms:W3CDTF">2023-05-01T23:01:00Z</dcterms:created>
  <dcterms:modified xsi:type="dcterms:W3CDTF">2023-05-02T00:39:00Z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0x0101009D3ED68E86AC3240A9CB39AE4C346BEE</vt:lpwstr>
  </property>
</Properties>
</file>