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94E3" w14:textId="498C0748" w:rsidR="00BF20F6" w:rsidRPr="00F04635" w:rsidRDefault="00BF20F6" w:rsidP="00AF4242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color w:val="222222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b/>
          <w:color w:val="222222"/>
          <w:sz w:val="20"/>
          <w:szCs w:val="20"/>
        </w:rPr>
        <w:t>PRAMP and LICA visit WBEA Field Operations Centre (April 25-26)</w:t>
      </w:r>
    </w:p>
    <w:p w14:paraId="1C002B1A" w14:textId="79D4C2A4" w:rsidR="00BF20F6" w:rsidRPr="00F04635" w:rsidRDefault="00BF20F6" w:rsidP="00AF4242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</w:rPr>
        <w:t>Summary Prepared by Lily Lin and Michael Bisaga</w:t>
      </w:r>
    </w:p>
    <w:p w14:paraId="3D0CEC0B" w14:textId="77777777" w:rsidR="00BF20F6" w:rsidRPr="00F04635" w:rsidRDefault="00BF20F6" w:rsidP="00F65A88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</w:p>
    <w:p w14:paraId="74DBC70B" w14:textId="7B912946" w:rsidR="00F65A88" w:rsidRPr="00F04635" w:rsidRDefault="00BF20F6" w:rsidP="00AF4242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</w:rPr>
        <w:t>Notes</w:t>
      </w:r>
    </w:p>
    <w:p w14:paraId="2E6FF52C" w14:textId="77777777" w:rsidR="00F65A88" w:rsidRPr="00F04635" w:rsidRDefault="00F65A88" w:rsidP="00F65A88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 </w:t>
      </w:r>
    </w:p>
    <w:p w14:paraId="181D5C59" w14:textId="77777777" w:rsidR="00F65A88" w:rsidRPr="00F04635" w:rsidRDefault="00F65A88" w:rsidP="00F65A88">
      <w:pPr>
        <w:numPr>
          <w:ilvl w:val="0"/>
          <w:numId w:val="1"/>
        </w:numPr>
        <w:spacing w:after="0" w:line="240" w:lineRule="auto"/>
        <w:ind w:left="94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Reporting</w:t>
      </w:r>
    </w:p>
    <w:p w14:paraId="77963ADE" w14:textId="7C3F62D8" w:rsidR="00F65A88" w:rsidRPr="00F04635" w:rsidRDefault="00F65A88" w:rsidP="00AF0CD3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Overview of data validation/verification process. </w:t>
      </w:r>
    </w:p>
    <w:p w14:paraId="12A26459" w14:textId="6FE6AD7B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Software used for reporting</w:t>
      </w:r>
    </w:p>
    <w:p w14:paraId="7F9A3CB8" w14:textId="0BB14A40" w:rsidR="00F65A88" w:rsidRPr="00F04635" w:rsidRDefault="00AF0CD3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proofErr w:type="spellStart"/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LoggerNet</w:t>
      </w:r>
      <w:proofErr w:type="spellEnd"/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(Campbell) is used to poll the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Campbell dataloggers.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F65A8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481B20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Mass Data System (MDS)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is populated with the data that are polled from the stations. </w:t>
      </w:r>
      <w:r w:rsidR="00481B20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MDS </w:t>
      </w:r>
      <w:r w:rsidR="00F65A8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is used for reporting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functions including data validation</w:t>
      </w:r>
      <w:r w:rsidR="00F65A8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</w:t>
      </w:r>
    </w:p>
    <w:p w14:paraId="2D18E1AD" w14:textId="70A8C5F6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MDS 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has many </w:t>
      </w:r>
      <w:r w:rsidR="00134CCA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pre-set 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functions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to streamline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reporting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4D60A2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functions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. Once data QA/QC is completed, all data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tables and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chart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are printed 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using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pre-</w:t>
      </w:r>
      <w:r w:rsidR="00134CCA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programmed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templates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which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are used in the final report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; this eliminates the need for finicky and time-consuming manual editing and formatting.  </w:t>
      </w:r>
    </w:p>
    <w:p w14:paraId="7D5351C5" w14:textId="15BF5865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Report 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summary, field note compilation</w:t>
      </w:r>
      <w:r w:rsidR="00134CCA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,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and operations overview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991507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are compiled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manually. </w:t>
      </w:r>
    </w:p>
    <w:p w14:paraId="0B0BC267" w14:textId="538E687A" w:rsidR="00FA0255" w:rsidRPr="00F04635" w:rsidRDefault="00D00C9D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Programming support is needed for MDS customization.</w:t>
      </w:r>
    </w:p>
    <w:p w14:paraId="7AF054E3" w14:textId="0507409A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Report review process and report certification</w:t>
      </w:r>
    </w:p>
    <w:p w14:paraId="0245F598" w14:textId="4595D605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AMD requirements </w:t>
      </w:r>
      <w:r w:rsidR="008F550B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for data validation and review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are followed.</w:t>
      </w:r>
    </w:p>
    <w:p w14:paraId="13EBC478" w14:textId="3018C3DD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5-minute data is used for data validation instead of hourly data. Hourly data is re-averaged once 5- minute data validation is comple</w:t>
      </w:r>
      <w:r w:rsidR="00FA0255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te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By </w:t>
      </w:r>
      <w:r w:rsidR="00FA0255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handling data validation in this manner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, both 5-minute data and hourly data are valid. </w:t>
      </w:r>
    </w:p>
    <w:p w14:paraId="56DCF1C1" w14:textId="77777777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10-second data is used for analyzer troubleshooting and diagnostic purposes.  </w:t>
      </w:r>
    </w:p>
    <w:p w14:paraId="753361DC" w14:textId="0A0841BA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At least two people perform data QA/QC </w:t>
      </w:r>
      <w:r w:rsidR="00AF4242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cross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check</w:t>
      </w:r>
      <w:r w:rsidR="00AF4242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.</w:t>
      </w:r>
    </w:p>
    <w:p w14:paraId="6CB95F43" w14:textId="38CE6E73" w:rsidR="00F65A88" w:rsidRPr="00F04635" w:rsidRDefault="00D00C9D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Field technicians are assigned a group of stations; d</w:t>
      </w:r>
      <w:r w:rsidR="00F65A8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aily data is reviewed by designated field technician. Data technician (Kendra) and data lead (Mike) review data at least every couple </w:t>
      </w:r>
      <w:proofErr w:type="gramStart"/>
      <w:r w:rsidR="00F65A8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day</w:t>
      </w:r>
      <w:r w:rsidR="007D7A1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proofErr w:type="gramEnd"/>
      <w:r w:rsidR="00F65A8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.</w:t>
      </w:r>
    </w:p>
    <w:p w14:paraId="33561301" w14:textId="74D9DC41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Integrated sample result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are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brief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ly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reviewed.</w:t>
      </w:r>
    </w:p>
    <w:p w14:paraId="0C63B592" w14:textId="3956014A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Final report is reviewed and certified by data lead.</w:t>
      </w:r>
    </w:p>
    <w:p w14:paraId="70F58F42" w14:textId="202722C5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Annual report preparation process</w:t>
      </w:r>
    </w:p>
    <w:p w14:paraId="6DD5FB96" w14:textId="51AC250F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MDS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has pre-set templates for annual report functions</w:t>
      </w:r>
      <w:r w:rsidR="00134CCA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MDS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generates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data tables and charts using </w:t>
      </w:r>
      <w:r w:rsidR="00134CCA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pre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</w:t>
      </w:r>
      <w:r w:rsidR="00134CCA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set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templates that meet annual report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ing needs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.</w:t>
      </w:r>
    </w:p>
    <w:p w14:paraId="186DB297" w14:textId="32F14AF9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No data QA/QC is performed at this point. </w:t>
      </w:r>
    </w:p>
    <w:p w14:paraId="1785CE7D" w14:textId="058FB54A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proofErr w:type="spellStart"/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AirData</w:t>
      </w:r>
      <w:proofErr w:type="spellEnd"/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Warehouse data preparation and submission</w:t>
      </w:r>
    </w:p>
    <w:p w14:paraId="752A9446" w14:textId="2DCB6C4F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Once data QA/QC is completed,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MDS has an output function 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that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create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an upload file compatible with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the </w:t>
      </w:r>
      <w:proofErr w:type="spellStart"/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AirData</w:t>
      </w:r>
      <w:proofErr w:type="spellEnd"/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Warehouse.</w:t>
      </w:r>
    </w:p>
    <w:p w14:paraId="76A22685" w14:textId="7006F05B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Currently, WBEA does not submit report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through emails due to the size of the reports. </w:t>
      </w:r>
    </w:p>
    <w:p w14:paraId="6A4908A5" w14:textId="433D2784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Data submission is performed by data lead.</w:t>
      </w:r>
    </w:p>
    <w:p w14:paraId="1C21C5D4" w14:textId="54C889CC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Report/data upload to WBEA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website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is performed by data technician.</w:t>
      </w:r>
    </w:p>
    <w:p w14:paraId="034F6077" w14:textId="77777777" w:rsidR="00F65A88" w:rsidRPr="00F04635" w:rsidRDefault="00F65A88" w:rsidP="00F65A88">
      <w:pPr>
        <w:numPr>
          <w:ilvl w:val="0"/>
          <w:numId w:val="1"/>
        </w:numPr>
        <w:spacing w:after="0" w:line="240" w:lineRule="auto"/>
        <w:ind w:left="94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Data management</w:t>
      </w:r>
    </w:p>
    <w:p w14:paraId="17345A8C" w14:textId="14D3F8D6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Historical data storage</w:t>
      </w:r>
    </w:p>
    <w:p w14:paraId="22FDF93E" w14:textId="2DDC17C1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“File Hold” software is use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d to store and manage historical files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</w:t>
      </w:r>
    </w:p>
    <w:p w14:paraId="68E2271F" w14:textId="17EFD215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The software is used to track file version of documents, who created the file, who performed edition, etc. version # is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assigned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automatically.</w:t>
      </w:r>
    </w:p>
    <w:p w14:paraId="08C60415" w14:textId="70A48782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Historical data is saved in File Hold in Cloud.</w:t>
      </w:r>
    </w:p>
    <w:p w14:paraId="4E8271DF" w14:textId="701E7E1C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Daily data review process</w:t>
      </w:r>
    </w:p>
    <w:p w14:paraId="3D82AF31" w14:textId="19A902FE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“Doc it” software is used for daily data review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; this is ‘in-house’ software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created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by two contrac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 staff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at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WBEA.</w:t>
      </w:r>
    </w:p>
    <w:p w14:paraId="5CD8FC1F" w14:textId="094C90A0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Field tech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have remote access to the software to view data. A summary 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is produced that highlights</w:t>
      </w:r>
      <w:r w:rsidR="00467095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if a particular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analyzer failed the daily zero/span check. Three-day data trend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is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lastRenderedPageBreak/>
        <w:t>often used to determine</w:t>
      </w:r>
      <w:r w:rsidR="00AF4242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if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analyzer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are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perform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ing well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“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zoom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in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”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function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allows the technician to view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data in small scale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(for example, 1 and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10 second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increments)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 </w:t>
      </w:r>
    </w:p>
    <w:p w14:paraId="4A30667F" w14:textId="68583980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Field tech decides if they need to change their schedule and 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troubleshoot an analyzer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, and not wait for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supervisor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’s directions to do so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; each technician is given ‘ownership’ of a group of stations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and stewards their successful operation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.</w:t>
      </w:r>
    </w:p>
    <w:p w14:paraId="26617954" w14:textId="13A45E54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Data technician and data lead serve as the second resources of data validation/ interpretation for field tech. </w:t>
      </w:r>
    </w:p>
    <w:p w14:paraId="4D417752" w14:textId="22A64E4B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Currently, MDS is kept 1) server in Calgary, and 2) backup computer in WBEA office. WBEA is working on 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putting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the entire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MDS on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to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c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loud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-based hosting service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.</w:t>
      </w:r>
    </w:p>
    <w:p w14:paraId="7D574DA7" w14:textId="77777777" w:rsidR="00F65A88" w:rsidRPr="00F04635" w:rsidRDefault="00F65A88" w:rsidP="00F65A88">
      <w:pPr>
        <w:numPr>
          <w:ilvl w:val="0"/>
          <w:numId w:val="1"/>
        </w:numPr>
        <w:spacing w:after="0" w:line="240" w:lineRule="auto"/>
        <w:ind w:left="94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Quality assurance and control processes</w:t>
      </w:r>
    </w:p>
    <w:p w14:paraId="194AF11D" w14:textId="30EC3880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Controlled document management </w:t>
      </w:r>
    </w:p>
    <w:p w14:paraId="71405313" w14:textId="10723580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Historical data</w:t>
      </w:r>
      <w:r w:rsidR="00255E4E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, chain of custody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D76D74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documents </w:t>
      </w:r>
      <w:proofErr w:type="gramStart"/>
      <w:r w:rsidR="00255E4E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are</w:t>
      </w:r>
      <w:proofErr w:type="gramEnd"/>
      <w:r w:rsidR="00255E4E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stored in Doc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it Software.</w:t>
      </w:r>
    </w:p>
    <w:p w14:paraId="749600F7" w14:textId="77777777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“Stock Management” software is used to manage cylinder usage, inventory, purchase order, claiming insurance, </w:t>
      </w:r>
      <w:proofErr w:type="spellStart"/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etc</w:t>
      </w:r>
      <w:proofErr w:type="spellEnd"/>
    </w:p>
    <w:p w14:paraId="5109FC27" w14:textId="77BFF991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It is still a </w:t>
      </w:r>
      <w:r w:rsidR="00D00C9D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work-in-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progress</w:t>
      </w:r>
      <w:r w:rsidR="00974649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but WBEA is using in-house software to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manage controlled document</w:t>
      </w:r>
      <w:r w:rsidR="00974649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and develop frequency of document review systems</w:t>
      </w:r>
    </w:p>
    <w:p w14:paraId="0CB90BAF" w14:textId="2387D8A0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SOPs and QAP are posted on WBEA website </w:t>
      </w:r>
      <w:r w:rsidR="00974649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as a measure of transparency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  </w:t>
      </w:r>
    </w:p>
    <w:p w14:paraId="1AD90B85" w14:textId="072B013C" w:rsidR="00255E4E" w:rsidRPr="00F04635" w:rsidRDefault="00255E4E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LogMeIn is used to remotely access some data functions. </w:t>
      </w:r>
    </w:p>
    <w:p w14:paraId="6B10994F" w14:textId="77777777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Process for of review and updating SOPs, QAP, </w:t>
      </w:r>
      <w:proofErr w:type="spellStart"/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etc</w:t>
      </w:r>
      <w:proofErr w:type="spellEnd"/>
    </w:p>
    <w:p w14:paraId="76D6593E" w14:textId="6F072449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Backup systems?</w:t>
      </w:r>
    </w:p>
    <w:p w14:paraId="0007EDDF" w14:textId="75A875DB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WBEA is working to push all data</w:t>
      </w:r>
      <w:r w:rsidR="00974649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and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document</w:t>
      </w:r>
      <w:r w:rsidR="00974649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management functions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to </w:t>
      </w:r>
      <w:r w:rsidR="00974649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 c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loud</w:t>
      </w:r>
      <w:r w:rsidR="00974649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-based system;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974649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internal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deadline is end of 2018.</w:t>
      </w:r>
    </w:p>
    <w:p w14:paraId="182A8EF2" w14:textId="77777777" w:rsidR="00F65A88" w:rsidRPr="00F04635" w:rsidRDefault="00F65A88" w:rsidP="00F65A88">
      <w:pPr>
        <w:numPr>
          <w:ilvl w:val="0"/>
          <w:numId w:val="1"/>
        </w:numPr>
        <w:spacing w:after="0" w:line="240" w:lineRule="auto"/>
        <w:ind w:left="94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WBEA’s direction for data acquisition and control systems</w:t>
      </w:r>
    </w:p>
    <w:p w14:paraId="33BA914A" w14:textId="77777777" w:rsidR="00F65A88" w:rsidRPr="00F04635" w:rsidRDefault="00F65A88" w:rsidP="00F65A88">
      <w:pPr>
        <w:numPr>
          <w:ilvl w:val="0"/>
          <w:numId w:val="1"/>
        </w:numPr>
        <w:spacing w:after="0" w:line="240" w:lineRule="auto"/>
        <w:ind w:left="94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Shop management</w:t>
      </w:r>
    </w:p>
    <w:p w14:paraId="6E5DAC3D" w14:textId="65717D70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Inventory management</w:t>
      </w:r>
    </w:p>
    <w:p w14:paraId="4DE60F92" w14:textId="1BB02034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“Stock Management” software is used to manage inventory. </w:t>
      </w:r>
    </w:p>
    <w:p w14:paraId="0599E6B5" w14:textId="70BFD862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Preventative maintenance</w:t>
      </w:r>
    </w:p>
    <w:p w14:paraId="19DEC9BE" w14:textId="43546834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Each field </w:t>
      </w:r>
      <w:r w:rsidR="00F04635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technician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974649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is assigned a group of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stations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to</w:t>
      </w:r>
      <w:r w:rsidR="00974649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steward;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WBEA does not change the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assignment often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. Field tech</w:t>
      </w:r>
      <w:r w:rsidR="00974649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nician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are </w:t>
      </w:r>
      <w:r w:rsidR="00974649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assigned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100% responsibility for their stations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including scheduling r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outine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and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preventative maintenance.</w:t>
      </w:r>
    </w:p>
    <w:p w14:paraId="0ADD153A" w14:textId="483EF168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Wiki web calendar is used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for viewing operations-wide staff availability and certain sampling and monitoring tasks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This calendar can be viewed by all WBEA personnel. </w:t>
      </w:r>
    </w:p>
    <w:p w14:paraId="01B0B888" w14:textId="2E027F33" w:rsidR="00F65A88" w:rsidRPr="00B01E0F" w:rsidRDefault="00F65A88" w:rsidP="00B01E0F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Parts inventory management</w:t>
      </w:r>
      <w:r w:rsid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/</w:t>
      </w:r>
      <w:r w:rsidRPr="00B01E0F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Spare analyzers/equipment management</w:t>
      </w:r>
    </w:p>
    <w:p w14:paraId="2448E9DF" w14:textId="2E39C6B3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Analyzers that stay in the shop have tag on them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; they are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either out of service and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wait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ing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repair (red tag) or good for service (green tag).</w:t>
      </w:r>
    </w:p>
    <w:p w14:paraId="452A7673" w14:textId="4D6F9AA2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Analyzer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are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always bench test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ed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before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they are deployed in the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field.</w:t>
      </w:r>
    </w:p>
    <w:p w14:paraId="2E936ADC" w14:textId="0D78AEFA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WBEA does not move </w:t>
      </w:r>
      <w:bookmarkStart w:id="0" w:name="_GoBack"/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analyzers from one station to another often. Each analyzer is assigned to</w:t>
      </w:r>
      <w:bookmarkEnd w:id="0"/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specific station. Analyzer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that require shop maintenance will be removed from station, a spare analyzer from the shop will be installed. Once the repair is done, the analyzer is back to its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home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AQM station.</w:t>
      </w:r>
    </w:p>
    <w:p w14:paraId="73A3E1CA" w14:textId="16CA7FB1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Operations overview using WBEA’s ‘hired-staff’ model</w:t>
      </w:r>
    </w:p>
    <w:p w14:paraId="719174AD" w14:textId="07D41023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Currently, five field techs manage 28 stations. Two for integrate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d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sample change out. Two people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have a primary function of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perform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ing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data QA/QC. 1~2 people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specialize in perform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system programming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, coding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and maintenance. </w:t>
      </w:r>
    </w:p>
    <w:p w14:paraId="7119FEEA" w14:textId="13E23880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Field staff management, vehicles, calibration gear</w:t>
      </w:r>
    </w:p>
    <w:p w14:paraId="5ACDF90A" w14:textId="770213EC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WBEA has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developed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 stand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alone calibration gas/calibrator system. Each new </w:t>
      </w:r>
      <w:proofErr w:type="gramStart"/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gas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received</w:t>
      </w:r>
      <w:proofErr w:type="gramEnd"/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from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the supplier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must be verified and pass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the certified gas audit (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CGA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)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before it is used in the field. </w:t>
      </w:r>
    </w:p>
    <w:p w14:paraId="3E7282C9" w14:textId="393E102B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Calibrator check is performed quarterly. Flow is compared against WBEA standard.</w:t>
      </w:r>
    </w:p>
    <w:p w14:paraId="1CFF1D1C" w14:textId="25C34C48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WBEA has temperature/RH/BP standard that is used to audit met system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that are being used in the field. </w:t>
      </w:r>
    </w:p>
    <w:p w14:paraId="689E4A62" w14:textId="70F79937" w:rsidR="00F65A88" w:rsidRPr="00F04635" w:rsidRDefault="00F65A88" w:rsidP="00F65A88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Internal station audit is scheduled and performed using their standard.  </w:t>
      </w:r>
    </w:p>
    <w:p w14:paraId="0D554395" w14:textId="2F5D42BD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lastRenderedPageBreak/>
        <w:t>Shop Tour</w:t>
      </w:r>
    </w:p>
    <w:p w14:paraId="3BAD0A55" w14:textId="285AE914" w:rsidR="006E190E" w:rsidRPr="00F04635" w:rsidRDefault="00F65A88" w:rsidP="00E55E8D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Shop has three benches that mimic the design of the real AQM trailer. Analyzers are tested </w:t>
      </w:r>
      <w:r w:rsidR="006E190E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the way same as in the fiel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d; this approach provides a good environment</w:t>
      </w:r>
      <w:r w:rsidR="00F04635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for </w:t>
      </w:r>
      <w:r w:rsidR="006E190E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field tech training.</w:t>
      </w:r>
    </w:p>
    <w:p w14:paraId="1B0E6640" w14:textId="77777777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Training programs and documentation</w:t>
      </w:r>
    </w:p>
    <w:p w14:paraId="127564CB" w14:textId="77777777" w:rsidR="00F65A88" w:rsidRPr="00F04635" w:rsidRDefault="00F65A88" w:rsidP="00F65A88">
      <w:pPr>
        <w:numPr>
          <w:ilvl w:val="0"/>
          <w:numId w:val="1"/>
        </w:numPr>
        <w:spacing w:after="0" w:line="240" w:lineRule="auto"/>
        <w:ind w:left="94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Station visit:</w:t>
      </w:r>
    </w:p>
    <w:p w14:paraId="3CA8746C" w14:textId="0DDD53E8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HVAC systems </w:t>
      </w:r>
    </w:p>
    <w:p w14:paraId="7EE8AE30" w14:textId="2BD56DDE" w:rsidR="00E55E8D" w:rsidRPr="00F04635" w:rsidRDefault="00E55E8D" w:rsidP="00E55E8D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Bard unit is suggested. Routine maintenance should be done to ensure the HVAC performance. Window unit is not recommended.</w:t>
      </w:r>
    </w:p>
    <w:p w14:paraId="25872150" w14:textId="77777777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Modem and communications systems, firewalls, stability, recovery after power outage</w:t>
      </w:r>
    </w:p>
    <w:p w14:paraId="369CAB09" w14:textId="1927DB3D" w:rsidR="00E55E8D" w:rsidRPr="00F04635" w:rsidRDefault="00F65A88" w:rsidP="00E55E8D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Canister sampling systems, routine checks </w:t>
      </w:r>
    </w:p>
    <w:p w14:paraId="783C06F4" w14:textId="35E4A6B4" w:rsidR="00F65A88" w:rsidRPr="00F04635" w:rsidRDefault="00F65A88" w:rsidP="00F65A88">
      <w:pPr>
        <w:numPr>
          <w:ilvl w:val="1"/>
          <w:numId w:val="1"/>
        </w:numPr>
        <w:spacing w:after="0" w:line="240" w:lineRule="auto"/>
        <w:ind w:left="1665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Interior layout</w:t>
      </w:r>
    </w:p>
    <w:p w14:paraId="1FDC250E" w14:textId="579C27EA" w:rsidR="00E55E8D" w:rsidRPr="00F04635" w:rsidRDefault="00E55E8D" w:rsidP="00E55E8D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All tubing/cable are tightened and on the analyzer shelf and around the edge of station. No lo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ose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wire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173C48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ar</w:t>
      </w:r>
      <w:r w:rsidR="00BF20F6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e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seen. All pumps are kept in the pump cabinet with proper ventilation system. </w:t>
      </w:r>
    </w:p>
    <w:p w14:paraId="5CE5ACC7" w14:textId="53AD81D9" w:rsidR="00E55E8D" w:rsidRPr="00F04635" w:rsidRDefault="00E55E8D" w:rsidP="00E55E8D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As each station has its own calibration gear, including calibrators, calibration gases, no analyzer move around is needed. This is probably a reason the station remains new, clean and no scratch. </w:t>
      </w:r>
    </w:p>
    <w:p w14:paraId="425B4F01" w14:textId="449CED28" w:rsidR="00E55E8D" w:rsidRPr="00F04635" w:rsidRDefault="00E55E8D" w:rsidP="00E55E8D">
      <w:pPr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Station floor is covered by rubber mat, which </w:t>
      </w:r>
      <w:r w:rsidR="00BF20F6"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reduces </w:t>
      </w: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slip hazard.</w:t>
      </w:r>
    </w:p>
    <w:p w14:paraId="31E3C523" w14:textId="77777777" w:rsidR="00F65A88" w:rsidRPr="00F04635" w:rsidRDefault="00F65A88" w:rsidP="00F65A88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 </w:t>
      </w:r>
    </w:p>
    <w:p w14:paraId="0A0EAB5B" w14:textId="77777777" w:rsidR="00F65A88" w:rsidRPr="00F04635" w:rsidRDefault="00F65A88" w:rsidP="00F65A88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 </w:t>
      </w:r>
    </w:p>
    <w:p w14:paraId="46326223" w14:textId="14AB48A4" w:rsidR="00BF20F6" w:rsidRPr="00F04635" w:rsidRDefault="00BF20F6" w:rsidP="00AF4242">
      <w:pPr>
        <w:outlineLvl w:val="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Learnings</w:t>
      </w:r>
    </w:p>
    <w:p w14:paraId="0D5ECC93" w14:textId="0A1EEDE0" w:rsidR="00BF20F6" w:rsidRPr="00F04635" w:rsidRDefault="00BF20F6" w:rsidP="00F0463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Avoid catering to contractor limitations.  Ensure our needs are being met.</w:t>
      </w:r>
    </w:p>
    <w:p w14:paraId="0B0349AB" w14:textId="076286CC" w:rsidR="00E55E8D" w:rsidRPr="00F04635" w:rsidRDefault="00E55E8D" w:rsidP="00F0463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PRAMP has</w:t>
      </w:r>
      <w:r w:rsidR="00BF20F6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challenges associated with equipment ownership.  Consider approaching AEP about developin</w:t>
      </w:r>
      <w:r w:rsidR="008B03E4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 a multi-year capital plan.  </w:t>
      </w:r>
    </w:p>
    <w:p w14:paraId="553B1DD9" w14:textId="6B210C54" w:rsidR="00E55E8D" w:rsidRPr="00F04635" w:rsidRDefault="008B03E4" w:rsidP="00F0463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WBEA is a strong supporter of the Campbell Data Logger, </w:t>
      </w:r>
      <w:proofErr w:type="spellStart"/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LoggerNet</w:t>
      </w:r>
      <w:proofErr w:type="spellEnd"/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and Mass Data System (MDS).  </w:t>
      </w:r>
      <w:r w:rsidR="00E55E8D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LICA has recently purchased four met towers that have 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 </w:t>
      </w:r>
      <w:r w:rsidR="00E55E8D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Campbell 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L</w:t>
      </w:r>
      <w:r w:rsidR="00E55E8D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ogger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use will use </w:t>
      </w:r>
      <w:proofErr w:type="spellStart"/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LoggerNet</w:t>
      </w:r>
      <w:proofErr w:type="spellEnd"/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to poll data</w:t>
      </w:r>
      <w:r w:rsidR="00E55E8D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We will use this opportunity to explore the system and 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become </w:t>
      </w:r>
      <w:r w:rsidR="00E55E8D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familiar with 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how it can be customized</w:t>
      </w:r>
      <w:r w:rsidR="00E55E8D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6ABD3A04" w14:textId="3E73ED0A" w:rsidR="00E55E8D" w:rsidRPr="00F04635" w:rsidRDefault="00E55E8D" w:rsidP="00F0463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WBEA is willing to provide field/instrument training on PRAMP/LICA personnel. WBEA </w:t>
      </w:r>
      <w:r w:rsidR="008B03E4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can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perform </w:t>
      </w:r>
      <w:r w:rsidR="008B03E4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‘internal’ 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station audit</w:t>
      </w:r>
      <w:r w:rsidR="008B03E4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s and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verify calibration gear used in the PRAMP/LICA AQM stations. WBEA willing to rent </w:t>
      </w:r>
      <w:r w:rsidR="008B03E4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out 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equipment </w:t>
      </w:r>
      <w:r w:rsidR="008B03E4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if spares are available.  </w:t>
      </w:r>
    </w:p>
    <w:p w14:paraId="21FA28D3" w14:textId="00337888" w:rsidR="008D0D3C" w:rsidRPr="00F04635" w:rsidRDefault="008B03E4" w:rsidP="00AF4242">
      <w:pPr>
        <w:outlineLvl w:val="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Action Items</w:t>
      </w:r>
    </w:p>
    <w:p w14:paraId="25BAF589" w14:textId="51A3B99F" w:rsidR="00255E4E" w:rsidRPr="00F04635" w:rsidRDefault="008B03E4" w:rsidP="008D0D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Implement 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5-min data validation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43D8A155" w14:textId="6981E431" w:rsidR="008D0D3C" w:rsidRPr="00F04635" w:rsidRDefault="00255E4E" w:rsidP="008D0D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Implement web-based calendar for TPMs.</w:t>
      </w:r>
    </w:p>
    <w:p w14:paraId="2CCEE472" w14:textId="53C23884" w:rsidR="008D0D3C" w:rsidRPr="00F04635" w:rsidRDefault="00D76D74" w:rsidP="008D0D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Coordinate</w:t>
      </w:r>
      <w:r w:rsidR="008B03E4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WBEA </w:t>
      </w:r>
      <w:r w:rsidR="008B03E4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audit of PRAMP network this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summer.</w:t>
      </w:r>
    </w:p>
    <w:p w14:paraId="076A2867" w14:textId="61C2F53E" w:rsidR="008D0D3C" w:rsidRPr="00F04635" w:rsidRDefault="008B03E4" w:rsidP="008D0D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Transition to one-month delayed reporting of i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ntegrated sample results 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(f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or example, if sample is 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collected 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in March, result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will be included in the May report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33FF683A" w14:textId="19EDE5DE" w:rsidR="008D0D3C" w:rsidRPr="00F04635" w:rsidRDefault="008B03E4" w:rsidP="008D0D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Implement cloud-based 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Dr. </w:t>
      </w:r>
      <w:proofErr w:type="gramStart"/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Das</w:t>
      </w:r>
      <w:proofErr w:type="gramEnd"/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Envista</w:t>
      </w:r>
      <w:proofErr w:type="spellEnd"/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ARM </w:t>
      </w:r>
      <w:r w:rsidR="00255E4E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(instead 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 </w:t>
      </w:r>
      <w:r w:rsidR="00255E4E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physical 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PC</w:t>
      </w:r>
      <w:r w:rsidR="00255E4E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); use existing hardware as the on-site cloud back-up in the LICA server room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="00255E4E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 cloud-based system will improve security, 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eas</w:t>
      </w:r>
      <w:r w:rsidR="00255E4E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e of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access, backup, etc.</w:t>
      </w:r>
    </w:p>
    <w:p w14:paraId="7EB5C072" w14:textId="4EFCB031" w:rsidR="008D0D3C" w:rsidRPr="00F04635" w:rsidRDefault="00255E4E" w:rsidP="008D0D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Investigate add-on and custom functions of </w:t>
      </w:r>
      <w:proofErr w:type="spellStart"/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Envista</w:t>
      </w:r>
      <w:proofErr w:type="spellEnd"/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ARM once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PRAMP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/LICA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DA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 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are 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running,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including:</w:t>
      </w:r>
      <w:r w:rsidR="008D0D3C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</w:p>
    <w:p w14:paraId="584A98A5" w14:textId="6617C26E" w:rsidR="008D0D3C" w:rsidRPr="00F04635" w:rsidRDefault="008D0D3C" w:rsidP="008D0D3C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MaintainView</w:t>
      </w:r>
      <w:proofErr w:type="spellEnd"/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for </w:t>
      </w:r>
      <w:r w:rsidR="00255E4E"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documenting </w:t>
      </w: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field work in electronic log book, </w:t>
      </w:r>
    </w:p>
    <w:p w14:paraId="52FCEEB4" w14:textId="5A0D7F28" w:rsidR="008D0D3C" w:rsidRPr="00F04635" w:rsidRDefault="008D0D3C" w:rsidP="008D0D3C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SiteView</w:t>
      </w:r>
      <w:proofErr w:type="spellEnd"/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Web function, features a customizable front page where stations can be placed on a map for a quick network view to verify if any issues with monitoring exist.</w:t>
      </w:r>
    </w:p>
    <w:p w14:paraId="1CE373CA" w14:textId="02A29425" w:rsidR="008D0D3C" w:rsidRPr="00F04635" w:rsidRDefault="008D0D3C" w:rsidP="008D0D3C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Functions that may be useful for tradeshow and open house, such as Mobile Web, Mobile Apps, </w:t>
      </w:r>
      <w:proofErr w:type="spellStart"/>
      <w:r w:rsidRPr="00F04635">
        <w:rPr>
          <w:rFonts w:asciiTheme="majorHAnsi" w:hAnsiTheme="majorHAnsi" w:cstheme="majorHAnsi"/>
          <w:color w:val="000000" w:themeColor="text1"/>
          <w:sz w:val="20"/>
          <w:szCs w:val="20"/>
        </w:rPr>
        <w:t>etc</w:t>
      </w:r>
      <w:proofErr w:type="spellEnd"/>
    </w:p>
    <w:sectPr w:rsidR="008D0D3C" w:rsidRPr="00F04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4C12"/>
    <w:multiLevelType w:val="multilevel"/>
    <w:tmpl w:val="1C1A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D32A61"/>
    <w:multiLevelType w:val="hybridMultilevel"/>
    <w:tmpl w:val="14F8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77161"/>
    <w:multiLevelType w:val="hybridMultilevel"/>
    <w:tmpl w:val="CB180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73BC"/>
    <w:multiLevelType w:val="hybridMultilevel"/>
    <w:tmpl w:val="5CEA0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88"/>
    <w:rsid w:val="00017417"/>
    <w:rsid w:val="00134CCA"/>
    <w:rsid w:val="00173C48"/>
    <w:rsid w:val="00251A15"/>
    <w:rsid w:val="00255E4E"/>
    <w:rsid w:val="002B4827"/>
    <w:rsid w:val="00467095"/>
    <w:rsid w:val="00481B20"/>
    <w:rsid w:val="004D60A2"/>
    <w:rsid w:val="006E190E"/>
    <w:rsid w:val="007D7A1B"/>
    <w:rsid w:val="008B03E4"/>
    <w:rsid w:val="008D0D3C"/>
    <w:rsid w:val="008F550B"/>
    <w:rsid w:val="00974649"/>
    <w:rsid w:val="00991507"/>
    <w:rsid w:val="00AF0CD3"/>
    <w:rsid w:val="00AF4242"/>
    <w:rsid w:val="00B01E0F"/>
    <w:rsid w:val="00BF20F6"/>
    <w:rsid w:val="00CF73A9"/>
    <w:rsid w:val="00D00C9D"/>
    <w:rsid w:val="00D4092E"/>
    <w:rsid w:val="00D76D74"/>
    <w:rsid w:val="00E55E8D"/>
    <w:rsid w:val="00F04635"/>
    <w:rsid w:val="00F65A88"/>
    <w:rsid w:val="00F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BFA1"/>
  <w15:chartTrackingRefBased/>
  <w15:docId w15:val="{95C4E3F1-7AA4-4266-9182-4D12371F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C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D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F4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Lin</dc:creator>
  <cp:keywords/>
  <dc:description/>
  <cp:lastModifiedBy>M B</cp:lastModifiedBy>
  <cp:revision>2</cp:revision>
  <dcterms:created xsi:type="dcterms:W3CDTF">2018-05-10T20:26:00Z</dcterms:created>
  <dcterms:modified xsi:type="dcterms:W3CDTF">2018-05-10T20:26:00Z</dcterms:modified>
</cp:coreProperties>
</file>